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5C73A" w14:textId="77777777" w:rsidR="000E3FE1" w:rsidRDefault="000E3FE1" w:rsidP="000E3FE1">
      <w:pPr>
        <w:spacing w:line="360" w:lineRule="auto"/>
        <w:rPr>
          <w:b/>
          <w:u w:val="single"/>
        </w:rPr>
      </w:pPr>
      <w:bookmarkStart w:id="0" w:name="_GoBack"/>
      <w:bookmarkEnd w:id="0"/>
    </w:p>
    <w:p w14:paraId="426285FB" w14:textId="77777777" w:rsidR="000E3FE1" w:rsidRDefault="000E3FE1" w:rsidP="000E3FE1">
      <w:pPr>
        <w:spacing w:line="360" w:lineRule="auto"/>
        <w:rPr>
          <w:b/>
          <w:u w:val="single"/>
        </w:rPr>
      </w:pPr>
    </w:p>
    <w:p w14:paraId="156EFC9B" w14:textId="17A8D0E4" w:rsidR="000E3FE1" w:rsidRPr="000E3FE1" w:rsidRDefault="000E3FE1" w:rsidP="000E3FE1">
      <w:pPr>
        <w:spacing w:line="360" w:lineRule="auto"/>
        <w:rPr>
          <w:b/>
          <w:u w:val="single"/>
        </w:rPr>
      </w:pPr>
      <w:r w:rsidRPr="000E3FE1">
        <w:rPr>
          <w:b/>
          <w:u w:val="single"/>
        </w:rPr>
        <w:t xml:space="preserve">OFERTA LABORAL </w:t>
      </w:r>
    </w:p>
    <w:p w14:paraId="5DDD901D" w14:textId="77777777" w:rsidR="000E3FE1" w:rsidRPr="000E3FE1" w:rsidRDefault="000E3FE1" w:rsidP="000E3FE1">
      <w:pPr>
        <w:spacing w:line="360" w:lineRule="auto"/>
        <w:rPr>
          <w:bCs/>
        </w:rPr>
      </w:pPr>
    </w:p>
    <w:p w14:paraId="17EE7F28" w14:textId="77777777" w:rsidR="000E3FE1" w:rsidRPr="000E3FE1" w:rsidRDefault="000E3FE1" w:rsidP="000E3FE1">
      <w:pPr>
        <w:spacing w:line="360" w:lineRule="auto"/>
        <w:rPr>
          <w:b/>
          <w:u w:val="single"/>
        </w:rPr>
      </w:pPr>
      <w:r w:rsidRPr="000E3FE1">
        <w:rPr>
          <w:b/>
          <w:u w:val="single"/>
        </w:rPr>
        <w:t>Puesto: Técnico de Garantía de Calidad y Dirección Técnica Suplente</w:t>
      </w:r>
    </w:p>
    <w:p w14:paraId="3390D41C" w14:textId="77777777" w:rsidR="000E3FE1" w:rsidRPr="000E3FE1" w:rsidRDefault="000E3FE1" w:rsidP="000E3FE1">
      <w:pPr>
        <w:spacing w:line="360" w:lineRule="auto"/>
        <w:rPr>
          <w:bCs/>
        </w:rPr>
      </w:pPr>
    </w:p>
    <w:p w14:paraId="562600F3" w14:textId="27E6FE11" w:rsidR="000E3FE1" w:rsidRDefault="000E3FE1" w:rsidP="000E3FE1">
      <w:pPr>
        <w:spacing w:line="360" w:lineRule="auto"/>
        <w:rPr>
          <w:b/>
        </w:rPr>
      </w:pPr>
      <w:r w:rsidRPr="000E3FE1">
        <w:rPr>
          <w:b/>
        </w:rPr>
        <w:t>FUNCIONES:</w:t>
      </w:r>
    </w:p>
    <w:p w14:paraId="74830B8F" w14:textId="77777777" w:rsidR="000E3FE1" w:rsidRDefault="000E3FE1" w:rsidP="000E3FE1">
      <w:pPr>
        <w:spacing w:line="360" w:lineRule="auto"/>
        <w:rPr>
          <w:b/>
        </w:rPr>
      </w:pPr>
    </w:p>
    <w:p w14:paraId="2D51C6D3" w14:textId="150178C6" w:rsidR="000E3FE1" w:rsidRPr="000E3FE1" w:rsidRDefault="000E3FE1" w:rsidP="000E3FE1">
      <w:pPr>
        <w:spacing w:line="360" w:lineRule="auto"/>
        <w:rPr>
          <w:b/>
        </w:rPr>
      </w:pPr>
      <w:r>
        <w:rPr>
          <w:b/>
        </w:rPr>
        <w:t>En su calidad de Técnico/a de garantía de calidad:</w:t>
      </w:r>
    </w:p>
    <w:p w14:paraId="0AFF4EC2" w14:textId="0DD02EDB" w:rsidR="000E3FE1" w:rsidRPr="000E3FE1" w:rsidRDefault="000E3FE1" w:rsidP="00FB28F1">
      <w:pPr>
        <w:spacing w:line="360" w:lineRule="auto"/>
        <w:ind w:left="705" w:hanging="705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Gestionar el sistema documental: </w:t>
      </w:r>
      <w:proofErr w:type="spellStart"/>
      <w:r w:rsidRPr="000E3FE1">
        <w:rPr>
          <w:bCs/>
        </w:rPr>
        <w:t>PNTs</w:t>
      </w:r>
      <w:proofErr w:type="spellEnd"/>
      <w:r w:rsidRPr="000E3FE1">
        <w:rPr>
          <w:bCs/>
        </w:rPr>
        <w:t xml:space="preserve">, No Conformidades, Controles de    </w:t>
      </w:r>
      <w:r w:rsidR="0082703A">
        <w:rPr>
          <w:bCs/>
        </w:rPr>
        <w:t xml:space="preserve"> </w:t>
      </w:r>
      <w:r w:rsidR="0070404D">
        <w:rPr>
          <w:bCs/>
        </w:rPr>
        <w:t xml:space="preserve">  </w:t>
      </w:r>
      <w:r w:rsidR="003C16FD">
        <w:rPr>
          <w:bCs/>
        </w:rPr>
        <w:t xml:space="preserve">    </w:t>
      </w:r>
      <w:r w:rsidR="00FB28F1">
        <w:rPr>
          <w:bCs/>
        </w:rPr>
        <w:t xml:space="preserve">   </w:t>
      </w:r>
      <w:r w:rsidRPr="000E3FE1">
        <w:rPr>
          <w:bCs/>
        </w:rPr>
        <w:t xml:space="preserve">Cambios, así como cualquier otro documento del sistema de Calidad. </w:t>
      </w:r>
    </w:p>
    <w:p w14:paraId="7F7D3234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Elaboración y seguimiento de los distintos planes anuales </w:t>
      </w:r>
    </w:p>
    <w:p w14:paraId="00FBEAE8" w14:textId="2226DAE8" w:rsidR="000E3FE1" w:rsidRPr="000E3FE1" w:rsidRDefault="000E3FE1" w:rsidP="00FB28F1">
      <w:pPr>
        <w:spacing w:line="360" w:lineRule="auto"/>
        <w:ind w:left="705" w:hanging="705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Elaborar el plan de formación en </w:t>
      </w:r>
      <w:proofErr w:type="spellStart"/>
      <w:r w:rsidRPr="000E3FE1">
        <w:rPr>
          <w:bCs/>
        </w:rPr>
        <w:t>GMPs</w:t>
      </w:r>
      <w:proofErr w:type="spellEnd"/>
      <w:r w:rsidRPr="000E3FE1">
        <w:rPr>
          <w:bCs/>
        </w:rPr>
        <w:t xml:space="preserve">, así como garantizar que el personal </w:t>
      </w:r>
      <w:proofErr w:type="gramStart"/>
      <w:r w:rsidRPr="000E3FE1">
        <w:rPr>
          <w:bCs/>
        </w:rPr>
        <w:t xml:space="preserve">de </w:t>
      </w:r>
      <w:r w:rsidR="003C16FD">
        <w:rPr>
          <w:bCs/>
        </w:rPr>
        <w:t xml:space="preserve"> </w:t>
      </w:r>
      <w:r w:rsidRPr="000E3FE1">
        <w:rPr>
          <w:bCs/>
        </w:rPr>
        <w:t>Archivel</w:t>
      </w:r>
      <w:proofErr w:type="gramEnd"/>
      <w:r w:rsidRPr="000E3FE1">
        <w:rPr>
          <w:bCs/>
        </w:rPr>
        <w:t xml:space="preserve"> Farma esté formado en las Normas de Correcta Fabricación y en los procedimientos internos. </w:t>
      </w:r>
    </w:p>
    <w:p w14:paraId="5B6F7D0D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Homologación de proveedores </w:t>
      </w:r>
    </w:p>
    <w:p w14:paraId="5F1D5375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>Realizar autoinspecciones y auditorías a proveedores</w:t>
      </w:r>
    </w:p>
    <w:p w14:paraId="03179EDA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Revisión de los expedientes de lotes </w:t>
      </w:r>
    </w:p>
    <w:p w14:paraId="3C35C186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>Validaciones y Cualificaciones</w:t>
      </w:r>
    </w:p>
    <w:p w14:paraId="7FE5DA31" w14:textId="77777777" w:rsidR="000E3FE1" w:rsidRDefault="000E3FE1" w:rsidP="000E3FE1">
      <w:pPr>
        <w:spacing w:line="360" w:lineRule="auto"/>
        <w:rPr>
          <w:b/>
        </w:rPr>
      </w:pPr>
    </w:p>
    <w:p w14:paraId="754E1196" w14:textId="625F5FAA" w:rsidR="000E3FE1" w:rsidRPr="000E3FE1" w:rsidRDefault="000E3FE1" w:rsidP="000E3FE1">
      <w:pPr>
        <w:spacing w:line="360" w:lineRule="auto"/>
        <w:rPr>
          <w:b/>
        </w:rPr>
      </w:pPr>
      <w:r w:rsidRPr="000E3FE1">
        <w:rPr>
          <w:b/>
        </w:rPr>
        <w:t>En su calidad de Director/a Técnico/a Suplente:</w:t>
      </w:r>
    </w:p>
    <w:p w14:paraId="4F05AB84" w14:textId="3585AC1C" w:rsidR="000E3FE1" w:rsidRPr="000E3FE1" w:rsidRDefault="000E3FE1" w:rsidP="00FB28F1">
      <w:pPr>
        <w:spacing w:line="360" w:lineRule="auto"/>
        <w:rPr>
          <w:bCs/>
        </w:rPr>
      </w:pPr>
      <w:r w:rsidRPr="000E3FE1">
        <w:rPr>
          <w:bCs/>
        </w:rPr>
        <w:t>Actuar en caso de absencia de la Dirección Técnica de Referencia p</w:t>
      </w:r>
      <w:r>
        <w:rPr>
          <w:bCs/>
        </w:rPr>
        <w:t>ara</w:t>
      </w:r>
      <w:r w:rsidRPr="000E3FE1">
        <w:rPr>
          <w:bCs/>
        </w:rPr>
        <w:t>:</w:t>
      </w:r>
    </w:p>
    <w:p w14:paraId="2791C2E4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>Aprobar, responsabilizarse y custodiar la documentación técnica del laboratorio</w:t>
      </w:r>
    </w:p>
    <w:p w14:paraId="1DEE79CD" w14:textId="27001FAE" w:rsidR="000E3FE1" w:rsidRPr="000E3FE1" w:rsidRDefault="000E3FE1" w:rsidP="00FB28F1">
      <w:pPr>
        <w:spacing w:line="360" w:lineRule="auto"/>
        <w:ind w:left="705" w:hanging="705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Velar por el correcto cumplimiento de las especificaciones autorizadas para el    </w:t>
      </w:r>
      <w:r w:rsidR="003C16FD">
        <w:rPr>
          <w:bCs/>
        </w:rPr>
        <w:t xml:space="preserve"> </w:t>
      </w:r>
      <w:r w:rsidRPr="000E3FE1">
        <w:rPr>
          <w:bCs/>
        </w:rPr>
        <w:t>laboratorio</w:t>
      </w:r>
    </w:p>
    <w:p w14:paraId="60C36033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Aprobar la documentación de Fabricación y Control de Calidad </w:t>
      </w:r>
    </w:p>
    <w:p w14:paraId="424E5D3E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Liberar medicamentos en investigación para su uso en ensayos clínicos </w:t>
      </w:r>
    </w:p>
    <w:p w14:paraId="535BEFC2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Responsabilizarse de la documentación de lotes clínicos </w:t>
      </w:r>
    </w:p>
    <w:p w14:paraId="11A97392" w14:textId="77777777" w:rsidR="000E3FE1" w:rsidRDefault="000E3FE1" w:rsidP="000E3FE1">
      <w:pPr>
        <w:spacing w:line="360" w:lineRule="auto"/>
        <w:rPr>
          <w:b/>
        </w:rPr>
      </w:pPr>
    </w:p>
    <w:p w14:paraId="5C5B96FB" w14:textId="77777777" w:rsidR="000E3FE1" w:rsidRDefault="000E3FE1" w:rsidP="000E3FE1">
      <w:pPr>
        <w:spacing w:line="360" w:lineRule="auto"/>
        <w:rPr>
          <w:b/>
        </w:rPr>
      </w:pPr>
    </w:p>
    <w:p w14:paraId="05325EAD" w14:textId="77777777" w:rsidR="000E3FE1" w:rsidRDefault="000E3FE1" w:rsidP="000E3FE1">
      <w:pPr>
        <w:spacing w:line="360" w:lineRule="auto"/>
        <w:rPr>
          <w:b/>
        </w:rPr>
      </w:pPr>
    </w:p>
    <w:p w14:paraId="18CD9B98" w14:textId="77777777" w:rsidR="000E3FE1" w:rsidRDefault="000E3FE1" w:rsidP="000E3FE1">
      <w:pPr>
        <w:spacing w:line="360" w:lineRule="auto"/>
        <w:rPr>
          <w:b/>
        </w:rPr>
      </w:pPr>
    </w:p>
    <w:p w14:paraId="296B50A4" w14:textId="77777777" w:rsidR="000E3FE1" w:rsidRDefault="000E3FE1" w:rsidP="000E3FE1">
      <w:pPr>
        <w:spacing w:line="360" w:lineRule="auto"/>
        <w:rPr>
          <w:b/>
        </w:rPr>
      </w:pPr>
    </w:p>
    <w:p w14:paraId="319A8CE8" w14:textId="22D6E712" w:rsidR="000E3FE1" w:rsidRPr="000E3FE1" w:rsidRDefault="000E3FE1" w:rsidP="000E3FE1">
      <w:pPr>
        <w:spacing w:line="360" w:lineRule="auto"/>
        <w:rPr>
          <w:b/>
        </w:rPr>
      </w:pPr>
      <w:r w:rsidRPr="000E3FE1">
        <w:rPr>
          <w:b/>
        </w:rPr>
        <w:t>PERFIL:</w:t>
      </w:r>
    </w:p>
    <w:p w14:paraId="111C6E6F" w14:textId="7807F083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>Grado en farmacia</w:t>
      </w:r>
      <w:r w:rsidR="00534407">
        <w:rPr>
          <w:bCs/>
        </w:rPr>
        <w:t xml:space="preserve"> </w:t>
      </w:r>
      <w:r w:rsidR="00534407" w:rsidRPr="00534407">
        <w:rPr>
          <w:b/>
          <w:u w:val="single"/>
        </w:rPr>
        <w:t>impresci</w:t>
      </w:r>
      <w:r w:rsidR="000508CE">
        <w:rPr>
          <w:b/>
          <w:u w:val="single"/>
        </w:rPr>
        <w:t>n</w:t>
      </w:r>
      <w:r w:rsidR="00534407" w:rsidRPr="00534407">
        <w:rPr>
          <w:b/>
          <w:u w:val="single"/>
        </w:rPr>
        <w:t>dible</w:t>
      </w:r>
      <w:r w:rsidRPr="00534407">
        <w:rPr>
          <w:b/>
          <w:u w:val="single"/>
        </w:rPr>
        <w:t xml:space="preserve"> </w:t>
      </w:r>
    </w:p>
    <w:p w14:paraId="0AC55D1D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Conocimientos específicos en normativa de calidad </w:t>
      </w:r>
      <w:proofErr w:type="spellStart"/>
      <w:r w:rsidRPr="000E3FE1">
        <w:rPr>
          <w:bCs/>
        </w:rPr>
        <w:t>GxP</w:t>
      </w:r>
      <w:proofErr w:type="spellEnd"/>
    </w:p>
    <w:p w14:paraId="5091CB45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>Ingles nivel medio</w:t>
      </w:r>
    </w:p>
    <w:p w14:paraId="042FF694" w14:textId="7DF7D635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>Experiencia laboral en departamentos de calidad</w:t>
      </w:r>
      <w:r w:rsidR="00F8751D">
        <w:rPr>
          <w:bCs/>
        </w:rPr>
        <w:t xml:space="preserve"> de 1 a 4 años</w:t>
      </w:r>
    </w:p>
    <w:p w14:paraId="3F133D72" w14:textId="1968B7F6" w:rsidR="000E3FE1" w:rsidRPr="000E3FE1" w:rsidRDefault="000E3FE1" w:rsidP="00FB28F1">
      <w:pPr>
        <w:spacing w:line="360" w:lineRule="auto"/>
        <w:ind w:left="705" w:hanging="705"/>
        <w:rPr>
          <w:bCs/>
        </w:rPr>
      </w:pPr>
      <w:r w:rsidRPr="000E3FE1">
        <w:rPr>
          <w:bCs/>
        </w:rPr>
        <w:t>•</w:t>
      </w:r>
      <w:r w:rsidRPr="000E3FE1">
        <w:rPr>
          <w:bCs/>
        </w:rPr>
        <w:tab/>
        <w:t xml:space="preserve">Se valorará conocimientos en el desarrollo de medicamentos estériles y </w:t>
      </w:r>
      <w:r w:rsidR="003C16FD">
        <w:rPr>
          <w:bCs/>
        </w:rPr>
        <w:t xml:space="preserve">   </w:t>
      </w:r>
      <w:r w:rsidRPr="000E3FE1">
        <w:rPr>
          <w:bCs/>
        </w:rPr>
        <w:t xml:space="preserve">biológicos </w:t>
      </w:r>
    </w:p>
    <w:p w14:paraId="3713DAE8" w14:textId="77777777" w:rsidR="000E3FE1" w:rsidRDefault="000E3FE1" w:rsidP="000E3FE1">
      <w:pPr>
        <w:spacing w:line="360" w:lineRule="auto"/>
        <w:rPr>
          <w:b/>
        </w:rPr>
      </w:pPr>
    </w:p>
    <w:p w14:paraId="6029024C" w14:textId="2FF0770C" w:rsidR="000E3FE1" w:rsidRPr="000E3FE1" w:rsidRDefault="000E3FE1" w:rsidP="000E3FE1">
      <w:pPr>
        <w:spacing w:line="360" w:lineRule="auto"/>
        <w:rPr>
          <w:b/>
        </w:rPr>
      </w:pPr>
      <w:r w:rsidRPr="000E3FE1">
        <w:rPr>
          <w:b/>
        </w:rPr>
        <w:t>CONDICIONES:</w:t>
      </w:r>
    </w:p>
    <w:p w14:paraId="204A0D2E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 xml:space="preserve">Tipo de contrato: Indefinido </w:t>
      </w:r>
    </w:p>
    <w:p w14:paraId="53E862F2" w14:textId="0ABDB709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 xml:space="preserve">Jornada Laboral: </w:t>
      </w:r>
      <w:r w:rsidR="00964366">
        <w:rPr>
          <w:bCs/>
        </w:rPr>
        <w:t>P</w:t>
      </w:r>
      <w:r w:rsidRPr="000E3FE1">
        <w:rPr>
          <w:bCs/>
        </w:rPr>
        <w:t>arcial</w:t>
      </w:r>
      <w:r w:rsidR="00964366">
        <w:rPr>
          <w:bCs/>
        </w:rPr>
        <w:t xml:space="preserve"> 30h</w:t>
      </w:r>
    </w:p>
    <w:p w14:paraId="1528B176" w14:textId="77777777" w:rsidR="000E3FE1" w:rsidRPr="000E3FE1" w:rsidRDefault="000E3FE1" w:rsidP="000E3FE1">
      <w:pPr>
        <w:spacing w:line="360" w:lineRule="auto"/>
        <w:rPr>
          <w:bCs/>
        </w:rPr>
      </w:pPr>
      <w:r w:rsidRPr="000E3FE1">
        <w:rPr>
          <w:bCs/>
        </w:rPr>
        <w:t xml:space="preserve">Salario: A convenir según experiencia y valía </w:t>
      </w:r>
    </w:p>
    <w:p w14:paraId="552CC3A6" w14:textId="77777777" w:rsidR="000E3FE1" w:rsidRPr="000E3FE1" w:rsidRDefault="000E3FE1" w:rsidP="000E3FE1">
      <w:pPr>
        <w:spacing w:line="360" w:lineRule="auto"/>
        <w:rPr>
          <w:bCs/>
        </w:rPr>
      </w:pPr>
    </w:p>
    <w:p w14:paraId="315A9198" w14:textId="77777777" w:rsidR="000E3FE1" w:rsidRPr="000E3FE1" w:rsidRDefault="000E3FE1" w:rsidP="000E3FE1">
      <w:pPr>
        <w:spacing w:line="360" w:lineRule="auto"/>
        <w:rPr>
          <w:b/>
        </w:rPr>
      </w:pPr>
      <w:r w:rsidRPr="000E3FE1">
        <w:rPr>
          <w:b/>
        </w:rPr>
        <w:t>DIRECCIÓN DEL PUESTO DE TRABAJO:</w:t>
      </w:r>
    </w:p>
    <w:p w14:paraId="6DEFF9DC" w14:textId="6428829D" w:rsidR="00545470" w:rsidRDefault="000E3FE1" w:rsidP="000E3FE1">
      <w:pPr>
        <w:spacing w:line="360" w:lineRule="auto"/>
        <w:rPr>
          <w:bCs/>
        </w:rPr>
      </w:pPr>
      <w:r w:rsidRPr="000E3FE1">
        <w:rPr>
          <w:bCs/>
        </w:rPr>
        <w:t>Archivel Farma S.L, C/ de Fogars de Tordera, 61, 08916 Badalona, Barcelona</w:t>
      </w:r>
    </w:p>
    <w:p w14:paraId="0127B614" w14:textId="6B80C619" w:rsidR="000E3FE1" w:rsidRDefault="000E3FE1" w:rsidP="000E3FE1">
      <w:pPr>
        <w:spacing w:line="360" w:lineRule="auto"/>
        <w:rPr>
          <w:bCs/>
        </w:rPr>
      </w:pPr>
    </w:p>
    <w:p w14:paraId="463CAD10" w14:textId="7DB8F097" w:rsidR="000E3FE1" w:rsidRPr="000E3FE1" w:rsidRDefault="000E3FE1" w:rsidP="000E3FE1">
      <w:pPr>
        <w:spacing w:line="360" w:lineRule="auto"/>
        <w:rPr>
          <w:b/>
        </w:rPr>
      </w:pPr>
      <w:r w:rsidRPr="000E3FE1">
        <w:rPr>
          <w:b/>
        </w:rPr>
        <w:t>INTERESADOS:</w:t>
      </w:r>
    </w:p>
    <w:p w14:paraId="3AF2D481" w14:textId="319A6A1C" w:rsidR="000E3FE1" w:rsidRDefault="000E3FE1" w:rsidP="000E3FE1">
      <w:pPr>
        <w:spacing w:line="360" w:lineRule="auto"/>
        <w:rPr>
          <w:b/>
        </w:rPr>
      </w:pPr>
      <w:r>
        <w:rPr>
          <w:bCs/>
        </w:rPr>
        <w:t xml:space="preserve">Enviar CV a </w:t>
      </w:r>
      <w:hyperlink r:id="rId6" w:history="1">
        <w:r w:rsidR="00787737" w:rsidRPr="00404D46">
          <w:rPr>
            <w:rStyle w:val="Hipervnculo"/>
            <w:b/>
          </w:rPr>
          <w:t>mjordan@archivelfarma.com</w:t>
        </w:r>
      </w:hyperlink>
    </w:p>
    <w:p w14:paraId="16A5461B" w14:textId="1056798A" w:rsidR="000E3FE1" w:rsidRDefault="000E3FE1" w:rsidP="000E3FE1">
      <w:pPr>
        <w:spacing w:line="360" w:lineRule="auto"/>
        <w:rPr>
          <w:b/>
        </w:rPr>
      </w:pPr>
    </w:p>
    <w:p w14:paraId="60814E11" w14:textId="5B9CBF16" w:rsidR="000E3FE1" w:rsidRPr="000E3FE1" w:rsidRDefault="000E3FE1" w:rsidP="000E3FE1">
      <w:pPr>
        <w:spacing w:line="360" w:lineRule="auto"/>
        <w:rPr>
          <w:bCs/>
        </w:rPr>
      </w:pPr>
    </w:p>
    <w:p w14:paraId="275B91D3" w14:textId="73EEEB4B" w:rsidR="000E3FE1" w:rsidRPr="000E3FE1" w:rsidRDefault="000E3FE1" w:rsidP="000E3FE1">
      <w:pPr>
        <w:spacing w:line="360" w:lineRule="auto"/>
        <w:ind w:left="3540" w:firstLine="708"/>
        <w:rPr>
          <w:bCs/>
        </w:rPr>
      </w:pPr>
      <w:r w:rsidRPr="000E3FE1">
        <w:rPr>
          <w:bCs/>
        </w:rPr>
        <w:t xml:space="preserve">BADALONA, </w:t>
      </w:r>
      <w:r w:rsidR="00EC2A2A">
        <w:rPr>
          <w:bCs/>
        </w:rPr>
        <w:t>01</w:t>
      </w:r>
      <w:r w:rsidRPr="000E3FE1">
        <w:rPr>
          <w:bCs/>
        </w:rPr>
        <w:t xml:space="preserve"> </w:t>
      </w:r>
      <w:r>
        <w:rPr>
          <w:bCs/>
        </w:rPr>
        <w:t>de</w:t>
      </w:r>
      <w:r w:rsidRPr="000E3FE1">
        <w:rPr>
          <w:bCs/>
        </w:rPr>
        <w:t xml:space="preserve"> </w:t>
      </w:r>
      <w:proofErr w:type="gramStart"/>
      <w:r w:rsidR="001508CC">
        <w:rPr>
          <w:bCs/>
        </w:rPr>
        <w:t>Junio</w:t>
      </w:r>
      <w:proofErr w:type="gramEnd"/>
      <w:r w:rsidRPr="000E3FE1">
        <w:rPr>
          <w:bCs/>
        </w:rPr>
        <w:t xml:space="preserve"> de 202</w:t>
      </w:r>
      <w:r>
        <w:rPr>
          <w:bCs/>
        </w:rPr>
        <w:t>2</w:t>
      </w:r>
    </w:p>
    <w:sectPr w:rsidR="000E3FE1" w:rsidRPr="000E3FE1">
      <w:headerReference w:type="default" r:id="rId7"/>
      <w:footerReference w:type="default" r:id="rId8"/>
      <w:pgSz w:w="11906" w:h="16838"/>
      <w:pgMar w:top="1417" w:right="1701" w:bottom="719" w:left="170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F578C" w14:textId="77777777" w:rsidR="00BC0D93" w:rsidRDefault="00BC0D93">
      <w:r>
        <w:separator/>
      </w:r>
    </w:p>
  </w:endnote>
  <w:endnote w:type="continuationSeparator" w:id="0">
    <w:p w14:paraId="56CA0C72" w14:textId="77777777" w:rsidR="00BC0D93" w:rsidRDefault="00BC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85481" w14:textId="77777777" w:rsidR="00545470" w:rsidRPr="00705EBB" w:rsidRDefault="00545470">
    <w:pPr>
      <w:pStyle w:val="Piedepgina"/>
      <w:jc w:val="center"/>
      <w:rPr>
        <w:rFonts w:ascii="Tahoma" w:hAnsi="Tahoma" w:cs="Tahoma"/>
        <w:b/>
        <w:bCs/>
        <w:color w:val="336699"/>
        <w:sz w:val="16"/>
      </w:rPr>
    </w:pPr>
    <w:r w:rsidRPr="00705EBB">
      <w:rPr>
        <w:rFonts w:ascii="Tahoma" w:hAnsi="Tahoma" w:cs="Tahoma"/>
        <w:b/>
        <w:bCs/>
        <w:color w:val="336699"/>
        <w:sz w:val="16"/>
      </w:rPr>
      <w:t>ARCHIVEL FARMA S.L.</w:t>
    </w:r>
  </w:p>
  <w:p w14:paraId="0BEEB720" w14:textId="77777777" w:rsidR="00545470" w:rsidRDefault="00545470">
    <w:pPr>
      <w:pStyle w:val="Piedepgina"/>
      <w:jc w:val="center"/>
      <w:rPr>
        <w:rFonts w:ascii="Tahoma" w:hAnsi="Tahoma" w:cs="Tahoma"/>
        <w:color w:val="336699"/>
        <w:sz w:val="16"/>
      </w:rPr>
    </w:pPr>
    <w:r>
      <w:rPr>
        <w:rFonts w:ascii="Tahoma" w:hAnsi="Tahoma" w:cs="Tahoma"/>
        <w:color w:val="336699"/>
        <w:sz w:val="16"/>
      </w:rPr>
      <w:t xml:space="preserve">C/ Fogars de Tordera, 61 – Pol. </w:t>
    </w:r>
    <w:proofErr w:type="spellStart"/>
    <w:r>
      <w:rPr>
        <w:rFonts w:ascii="Tahoma" w:hAnsi="Tahoma" w:cs="Tahoma"/>
        <w:color w:val="336699"/>
        <w:sz w:val="16"/>
      </w:rPr>
      <w:t>Ind</w:t>
    </w:r>
    <w:proofErr w:type="spellEnd"/>
    <w:r>
      <w:rPr>
        <w:rFonts w:ascii="Tahoma" w:hAnsi="Tahoma" w:cs="Tahoma"/>
        <w:color w:val="336699"/>
        <w:sz w:val="16"/>
      </w:rPr>
      <w:t>. Bonavista</w:t>
    </w:r>
  </w:p>
  <w:p w14:paraId="5FF40D6E" w14:textId="77777777" w:rsidR="00545470" w:rsidRPr="00705EBB" w:rsidRDefault="00545470" w:rsidP="00323CAC">
    <w:pPr>
      <w:pStyle w:val="Piedepgina"/>
      <w:jc w:val="center"/>
      <w:rPr>
        <w:rFonts w:ascii="Tahoma" w:hAnsi="Tahoma" w:cs="Tahoma"/>
        <w:color w:val="336699"/>
        <w:sz w:val="16"/>
      </w:rPr>
    </w:pPr>
    <w:r>
      <w:rPr>
        <w:rFonts w:ascii="Tahoma" w:hAnsi="Tahoma" w:cs="Tahoma"/>
        <w:color w:val="336699"/>
        <w:sz w:val="16"/>
      </w:rPr>
      <w:t>08915 Badalona (Barcelona)</w:t>
    </w:r>
  </w:p>
  <w:p w14:paraId="30B427C1" w14:textId="77777777" w:rsidR="00545470" w:rsidRPr="00705EBB" w:rsidRDefault="00545470" w:rsidP="0058244E">
    <w:pPr>
      <w:pStyle w:val="Piedepgina"/>
      <w:jc w:val="center"/>
      <w:rPr>
        <w:rFonts w:ascii="Tahoma" w:hAnsi="Tahoma" w:cs="Tahoma"/>
        <w:color w:val="336699"/>
        <w:sz w:val="16"/>
      </w:rPr>
    </w:pPr>
    <w:r>
      <w:rPr>
        <w:rFonts w:ascii="Tahoma" w:hAnsi="Tahoma" w:cs="Tahoma"/>
        <w:color w:val="336699"/>
        <w:sz w:val="16"/>
      </w:rPr>
      <w:t>T: 93.497.24.56   F: 93.497.24.57</w:t>
    </w:r>
  </w:p>
  <w:p w14:paraId="0A65D515" w14:textId="77777777" w:rsidR="00545470" w:rsidRPr="00545470" w:rsidRDefault="00545470">
    <w:pPr>
      <w:pStyle w:val="Piedepgina"/>
      <w:jc w:val="center"/>
      <w:rPr>
        <w:rFonts w:ascii="Tahoma" w:hAnsi="Tahoma" w:cs="Tahoma"/>
        <w:color w:val="336699"/>
        <w:sz w:val="16"/>
        <w:lang w:val="en-GB"/>
      </w:rPr>
    </w:pPr>
    <w:r w:rsidRPr="00545470">
      <w:rPr>
        <w:rFonts w:ascii="Tahoma" w:hAnsi="Tahoma" w:cs="Tahoma"/>
        <w:color w:val="336699"/>
        <w:sz w:val="16"/>
        <w:lang w:val="en-GB"/>
      </w:rPr>
      <w:t>NIF: B63919906</w:t>
    </w:r>
  </w:p>
  <w:p w14:paraId="7FAC426B" w14:textId="77777777" w:rsidR="00545470" w:rsidRPr="00545470" w:rsidRDefault="00BC0D93">
    <w:pPr>
      <w:pStyle w:val="Piedepgina"/>
      <w:jc w:val="center"/>
      <w:rPr>
        <w:rFonts w:ascii="Tahoma" w:hAnsi="Tahoma" w:cs="Tahoma"/>
        <w:color w:val="336699"/>
        <w:sz w:val="16"/>
        <w:lang w:val="en-GB"/>
      </w:rPr>
    </w:pPr>
    <w:hyperlink r:id="rId1" w:history="1">
      <w:r w:rsidR="00545470" w:rsidRPr="00545470">
        <w:rPr>
          <w:rStyle w:val="Hipervnculo"/>
          <w:rFonts w:ascii="Tahoma" w:hAnsi="Tahoma" w:cs="Tahoma"/>
          <w:color w:val="336699"/>
          <w:sz w:val="16"/>
          <w:lang w:val="en-GB"/>
        </w:rPr>
        <w:t>www.archivelfarma.com</w:t>
      </w:r>
    </w:hyperlink>
  </w:p>
  <w:p w14:paraId="0E7D0121" w14:textId="77777777" w:rsidR="00545470" w:rsidRPr="00545470" w:rsidRDefault="00545470">
    <w:pPr>
      <w:pStyle w:val="Piedepgina"/>
      <w:jc w:val="center"/>
      <w:rPr>
        <w:color w:val="336699"/>
        <w:lang w:val="en-GB"/>
      </w:rPr>
    </w:pPr>
    <w:r w:rsidRPr="00545470">
      <w:rPr>
        <w:rFonts w:ascii="Tahoma" w:hAnsi="Tahoma" w:cs="Tahoma"/>
        <w:color w:val="336699"/>
        <w:sz w:val="16"/>
        <w:lang w:val="en-GB"/>
      </w:rPr>
      <w:t>archivel@archivelfarma.com</w:t>
    </w:r>
  </w:p>
  <w:p w14:paraId="6CA10502" w14:textId="77777777" w:rsidR="00545470" w:rsidRPr="00545470" w:rsidRDefault="00545470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42CBB" w14:textId="77777777" w:rsidR="00BC0D93" w:rsidRDefault="00BC0D93">
      <w:r>
        <w:separator/>
      </w:r>
    </w:p>
  </w:footnote>
  <w:footnote w:type="continuationSeparator" w:id="0">
    <w:p w14:paraId="7FD41510" w14:textId="77777777" w:rsidR="00BC0D93" w:rsidRDefault="00BC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02611" w14:textId="33F089CD" w:rsidR="00545470" w:rsidRDefault="000E3FE1" w:rsidP="00323CAC">
    <w:pPr>
      <w:pStyle w:val="Encabezado"/>
      <w:jc w:val="center"/>
      <w:rPr>
        <w:rFonts w:ascii="Tahoma" w:hAnsi="Tahoma" w:cs="Tahoma"/>
        <w:b/>
        <w:bCs/>
        <w:i/>
        <w:iCs/>
        <w:color w:val="666699"/>
      </w:rPr>
    </w:pPr>
    <w:r>
      <w:rPr>
        <w:noProof/>
      </w:rPr>
      <w:drawing>
        <wp:inline distT="0" distB="0" distL="0" distR="0" wp14:anchorId="4B76E6E5" wp14:editId="229B1E92">
          <wp:extent cx="847725" cy="8286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E1"/>
    <w:rsid w:val="000146DA"/>
    <w:rsid w:val="000508CE"/>
    <w:rsid w:val="000E3FE1"/>
    <w:rsid w:val="000E6D22"/>
    <w:rsid w:val="00126265"/>
    <w:rsid w:val="001508CC"/>
    <w:rsid w:val="00195DDC"/>
    <w:rsid w:val="00323CAC"/>
    <w:rsid w:val="003B095D"/>
    <w:rsid w:val="003C16FD"/>
    <w:rsid w:val="003D4B26"/>
    <w:rsid w:val="00454260"/>
    <w:rsid w:val="004637BB"/>
    <w:rsid w:val="00534407"/>
    <w:rsid w:val="00545470"/>
    <w:rsid w:val="0058244E"/>
    <w:rsid w:val="005C330D"/>
    <w:rsid w:val="0070404D"/>
    <w:rsid w:val="00705EBB"/>
    <w:rsid w:val="007639EC"/>
    <w:rsid w:val="00787737"/>
    <w:rsid w:val="0082703A"/>
    <w:rsid w:val="00831A7A"/>
    <w:rsid w:val="0089418A"/>
    <w:rsid w:val="00964366"/>
    <w:rsid w:val="009A237B"/>
    <w:rsid w:val="009A5A7F"/>
    <w:rsid w:val="00B56035"/>
    <w:rsid w:val="00BC0D93"/>
    <w:rsid w:val="00BD5590"/>
    <w:rsid w:val="00D903CA"/>
    <w:rsid w:val="00E45BDF"/>
    <w:rsid w:val="00EC2A2A"/>
    <w:rsid w:val="00F616BB"/>
    <w:rsid w:val="00F8751D"/>
    <w:rsid w:val="00FB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F7EDE3"/>
  <w15:chartTrackingRefBased/>
  <w15:docId w15:val="{CFD5E3CA-4EA8-41C9-9844-19BCE233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47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semiHidden/>
    <w:rsid w:val="0054547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3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ordan@archivelfarm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chivelfarm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ARTA%20FARMA_BD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FARMA_BDN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1838</CharactersWithSpaces>
  <SharedDoc>false</SharedDoc>
  <HLinks>
    <vt:vector size="6" baseType="variant"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http://www.archivelfarma.com/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Rue</dc:creator>
  <cp:keywords/>
  <dc:description/>
  <cp:lastModifiedBy>Merce Amat</cp:lastModifiedBy>
  <cp:revision>2</cp:revision>
  <cp:lastPrinted>2009-03-06T08:18:00Z</cp:lastPrinted>
  <dcterms:created xsi:type="dcterms:W3CDTF">2022-06-10T11:40:00Z</dcterms:created>
  <dcterms:modified xsi:type="dcterms:W3CDTF">2022-06-10T11:40:00Z</dcterms:modified>
</cp:coreProperties>
</file>